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A" w:rsidRDefault="00941D9A" w:rsidP="0060665A">
      <w:pPr>
        <w:spacing w:after="100" w:afterAutospacing="1" w:line="500" w:lineRule="exact"/>
        <w:ind w:right="159" w:firstLineChars="200" w:firstLine="723"/>
        <w:jc w:val="center"/>
        <w:rPr>
          <w:rFonts w:ascii="仿宋" w:eastAsia="仿宋" w:hAnsi="仿宋"/>
          <w:b/>
          <w:sz w:val="36"/>
          <w:szCs w:val="32"/>
        </w:rPr>
      </w:pPr>
      <w:r w:rsidRPr="00941D9A">
        <w:rPr>
          <w:rFonts w:ascii="仿宋" w:eastAsia="仿宋" w:hAnsi="仿宋" w:hint="eastAsia"/>
          <w:b/>
          <w:sz w:val="36"/>
          <w:szCs w:val="32"/>
        </w:rPr>
        <w:t>财税工作专项培训</w:t>
      </w:r>
      <w:bookmarkStart w:id="0" w:name="_GoBack"/>
      <w:bookmarkEnd w:id="0"/>
      <w:r w:rsidR="0060665A">
        <w:rPr>
          <w:rFonts w:ascii="仿宋" w:eastAsia="仿宋" w:hAnsi="仿宋" w:hint="eastAsia"/>
          <w:b/>
          <w:sz w:val="36"/>
          <w:szCs w:val="32"/>
        </w:rPr>
        <w:t>报名回执</w:t>
      </w:r>
    </w:p>
    <w:tbl>
      <w:tblPr>
        <w:tblStyle w:val="a5"/>
        <w:tblW w:w="8612" w:type="dxa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5"/>
      </w:tblGrid>
      <w:tr w:rsidR="0060665A" w:rsidTr="000E6F75">
        <w:trPr>
          <w:trHeight w:val="548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单位名称：</w:t>
            </w:r>
          </w:p>
        </w:tc>
      </w:tr>
      <w:tr w:rsidR="0060665A" w:rsidTr="000E6F75">
        <w:trPr>
          <w:trHeight w:val="54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A" w:rsidRDefault="0060665A" w:rsidP="000E6F75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单/双人住</w:t>
            </w:r>
          </w:p>
        </w:tc>
      </w:tr>
      <w:tr w:rsidR="0060665A" w:rsidTr="000E6F75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0665A" w:rsidTr="000E6F75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A" w:rsidRDefault="0060665A" w:rsidP="000E6F75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0665A" w:rsidRDefault="0060665A" w:rsidP="0060665A">
      <w:pPr>
        <w:spacing w:line="360" w:lineRule="auto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注：请于1月16日18：00时前将报名回执回传至协会或发至协会邮箱。</w:t>
      </w:r>
    </w:p>
    <w:p w:rsidR="0060665A" w:rsidRDefault="0060665A" w:rsidP="0060665A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</w:p>
    <w:p w:rsidR="0060665A" w:rsidRDefault="0060665A" w:rsidP="0060665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联系人：郑鹏淋   0755-83799301  13610366889</w:t>
      </w:r>
    </w:p>
    <w:p w:rsidR="0060665A" w:rsidRDefault="0060665A" w:rsidP="0060665A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传  真：0755-83797292     </w:t>
      </w:r>
    </w:p>
    <w:p w:rsidR="0060665A" w:rsidRDefault="0060665A" w:rsidP="006066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箱：</w:t>
      </w:r>
      <w:r w:rsidRPr="009F1C93">
        <w:rPr>
          <w:rFonts w:ascii="仿宋" w:eastAsia="仿宋" w:hAnsi="仿宋" w:hint="eastAsia"/>
          <w:sz w:val="32"/>
          <w:szCs w:val="32"/>
        </w:rPr>
        <w:t>szuta_z@163.com</w:t>
      </w:r>
    </w:p>
    <w:p w:rsidR="00DA5583" w:rsidRDefault="00DA5583"/>
    <w:sectPr w:rsidR="00DA5583" w:rsidSect="00DA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76" w:rsidRDefault="00716576" w:rsidP="0060665A">
      <w:r>
        <w:separator/>
      </w:r>
    </w:p>
  </w:endnote>
  <w:endnote w:type="continuationSeparator" w:id="0">
    <w:p w:rsidR="00716576" w:rsidRDefault="00716576" w:rsidP="006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76" w:rsidRDefault="00716576" w:rsidP="0060665A">
      <w:r>
        <w:separator/>
      </w:r>
    </w:p>
  </w:footnote>
  <w:footnote w:type="continuationSeparator" w:id="0">
    <w:p w:rsidR="00716576" w:rsidRDefault="00716576" w:rsidP="0060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65A"/>
    <w:rsid w:val="0060665A"/>
    <w:rsid w:val="006C6FFB"/>
    <w:rsid w:val="00716576"/>
    <w:rsid w:val="00941D9A"/>
    <w:rsid w:val="00D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3C312-EF31-4476-9EF9-595B68D6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6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65A"/>
    <w:rPr>
      <w:sz w:val="18"/>
      <w:szCs w:val="18"/>
    </w:rPr>
  </w:style>
  <w:style w:type="table" w:styleId="a5">
    <w:name w:val="Table Grid"/>
    <w:basedOn w:val="a1"/>
    <w:uiPriority w:val="59"/>
    <w:rsid w:val="00606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2018-01-11T02:39:00Z</dcterms:created>
  <dcterms:modified xsi:type="dcterms:W3CDTF">2018-01-11T02:41:00Z</dcterms:modified>
</cp:coreProperties>
</file>